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5F" w:rsidRDefault="008A555F" w:rsidP="004B09C7">
      <w:pPr>
        <w:jc w:val="center"/>
        <w:rPr>
          <w:b/>
          <w:sz w:val="24"/>
          <w:szCs w:val="24"/>
        </w:rPr>
      </w:pPr>
    </w:p>
    <w:p w:rsidR="004B09C7" w:rsidRPr="008A555F" w:rsidRDefault="004B09C7" w:rsidP="004B09C7">
      <w:pPr>
        <w:jc w:val="center"/>
        <w:rPr>
          <w:rFonts w:ascii="Arial" w:hAnsi="Arial" w:cs="Arial"/>
          <w:b/>
          <w:sz w:val="24"/>
          <w:szCs w:val="24"/>
        </w:rPr>
      </w:pPr>
      <w:r w:rsidRPr="008A555F">
        <w:rPr>
          <w:rFonts w:ascii="Arial" w:hAnsi="Arial" w:cs="Arial"/>
          <w:b/>
          <w:sz w:val="24"/>
          <w:szCs w:val="24"/>
        </w:rPr>
        <w:t>F</w:t>
      </w:r>
      <w:r w:rsidRPr="008A555F">
        <w:rPr>
          <w:rFonts w:ascii="Arial" w:hAnsi="Arial" w:cs="Arial"/>
          <w:b/>
          <w:sz w:val="24"/>
          <w:szCs w:val="24"/>
        </w:rPr>
        <w:t xml:space="preserve">ORM </w:t>
      </w:r>
      <w:r w:rsidRPr="008A555F">
        <w:rPr>
          <w:rFonts w:ascii="Arial" w:hAnsi="Arial" w:cs="Arial"/>
          <w:b/>
          <w:sz w:val="24"/>
          <w:szCs w:val="24"/>
        </w:rPr>
        <w:t>72.3</w:t>
      </w:r>
    </w:p>
    <w:p w:rsidR="004B09C7" w:rsidRPr="008A555F" w:rsidRDefault="004B09C7" w:rsidP="004B09C7">
      <w:pPr>
        <w:rPr>
          <w:rFonts w:ascii="Arial" w:hAnsi="Arial" w:cs="Arial"/>
          <w:sz w:val="24"/>
          <w:szCs w:val="24"/>
        </w:rPr>
      </w:pPr>
      <w:r w:rsidRPr="008A555F">
        <w:rPr>
          <w:rFonts w:ascii="Arial" w:hAnsi="Arial" w:cs="Arial"/>
          <w:sz w:val="24"/>
          <w:szCs w:val="24"/>
        </w:rPr>
        <w:t xml:space="preserve">Rule 72.3(1) </w:t>
      </w:r>
    </w:p>
    <w:p w:rsidR="004B09C7" w:rsidRPr="008A555F" w:rsidRDefault="004B09C7" w:rsidP="004B09C7">
      <w:pPr>
        <w:jc w:val="center"/>
        <w:rPr>
          <w:rFonts w:ascii="Arial" w:hAnsi="Arial" w:cs="Arial"/>
          <w:b/>
          <w:sz w:val="24"/>
          <w:szCs w:val="24"/>
        </w:rPr>
      </w:pPr>
      <w:r w:rsidRPr="008A555F">
        <w:rPr>
          <w:rFonts w:ascii="Arial" w:hAnsi="Arial" w:cs="Arial"/>
          <w:b/>
          <w:sz w:val="24"/>
          <w:szCs w:val="24"/>
        </w:rPr>
        <w:t>Form of application for the disapplication of a non-disclosure requirement in, or the disapplication of the effects of a notice of application for, an Overseas Production Order</w:t>
      </w:r>
    </w:p>
    <w:p w:rsidR="004B09C7" w:rsidRPr="008A555F" w:rsidRDefault="004B09C7" w:rsidP="004B09C7">
      <w:pPr>
        <w:jc w:val="center"/>
        <w:rPr>
          <w:rFonts w:ascii="Arial" w:hAnsi="Arial" w:cs="Arial"/>
          <w:sz w:val="24"/>
          <w:szCs w:val="24"/>
        </w:rPr>
      </w:pPr>
      <w:r w:rsidRPr="008A555F">
        <w:rPr>
          <w:rFonts w:ascii="Arial" w:hAnsi="Arial" w:cs="Arial"/>
          <w:sz w:val="24"/>
          <w:szCs w:val="24"/>
        </w:rPr>
        <w:t>UNTO THE RIGHT HONOURABLE THE LORD JUSTICE GENERAL, THE LORD JUSTICE</w:t>
      </w:r>
    </w:p>
    <w:p w:rsidR="004B09C7" w:rsidRPr="008A555F" w:rsidRDefault="004B09C7" w:rsidP="004B09C7">
      <w:pPr>
        <w:jc w:val="center"/>
        <w:rPr>
          <w:rFonts w:ascii="Arial" w:hAnsi="Arial" w:cs="Arial"/>
          <w:sz w:val="24"/>
          <w:szCs w:val="24"/>
        </w:rPr>
      </w:pPr>
      <w:r w:rsidRPr="008A555F">
        <w:rPr>
          <w:rFonts w:ascii="Arial" w:hAnsi="Arial" w:cs="Arial"/>
          <w:sz w:val="24"/>
          <w:szCs w:val="24"/>
        </w:rPr>
        <w:t>CLERK AND LORDS COMMISSIONERS OF JUSTICIARY</w:t>
      </w:r>
    </w:p>
    <w:p w:rsidR="004B09C7" w:rsidRPr="008A555F" w:rsidRDefault="004B09C7" w:rsidP="004B09C7">
      <w:pPr>
        <w:jc w:val="center"/>
        <w:rPr>
          <w:rFonts w:ascii="Arial" w:hAnsi="Arial" w:cs="Arial"/>
          <w:sz w:val="24"/>
          <w:szCs w:val="24"/>
        </w:rPr>
      </w:pPr>
      <w:r w:rsidRPr="008A555F">
        <w:rPr>
          <w:rFonts w:ascii="Arial" w:hAnsi="Arial" w:cs="Arial"/>
          <w:sz w:val="24"/>
          <w:szCs w:val="24"/>
        </w:rPr>
        <w:t>[</w:t>
      </w:r>
      <w:proofErr w:type="gramStart"/>
      <w:r w:rsidRPr="008A555F">
        <w:rPr>
          <w:rFonts w:ascii="Arial" w:hAnsi="Arial" w:cs="Arial"/>
          <w:sz w:val="24"/>
          <w:szCs w:val="24"/>
        </w:rPr>
        <w:t>or</w:t>
      </w:r>
      <w:proofErr w:type="gramEnd"/>
      <w:r w:rsidRPr="008A555F">
        <w:rPr>
          <w:rFonts w:ascii="Arial" w:hAnsi="Arial" w:cs="Arial"/>
          <w:sz w:val="24"/>
          <w:szCs w:val="24"/>
        </w:rPr>
        <w:t xml:space="preserve"> UNTO THE HONOURABLE THE SHERIFF OF (name of sheriffdom)</w:t>
      </w:r>
    </w:p>
    <w:p w:rsidR="004B09C7" w:rsidRPr="008A555F" w:rsidRDefault="004B09C7" w:rsidP="004B09C7">
      <w:pPr>
        <w:jc w:val="center"/>
        <w:rPr>
          <w:rFonts w:ascii="Arial" w:hAnsi="Arial" w:cs="Arial"/>
          <w:sz w:val="24"/>
          <w:szCs w:val="24"/>
        </w:rPr>
      </w:pPr>
      <w:r w:rsidRPr="008A555F">
        <w:rPr>
          <w:rFonts w:ascii="Arial" w:hAnsi="Arial" w:cs="Arial"/>
          <w:sz w:val="24"/>
          <w:szCs w:val="24"/>
        </w:rPr>
        <w:t>AT (place)]</w:t>
      </w:r>
    </w:p>
    <w:p w:rsidR="004B09C7" w:rsidRPr="008A555F" w:rsidRDefault="004B09C7" w:rsidP="004B09C7">
      <w:pPr>
        <w:jc w:val="center"/>
        <w:rPr>
          <w:rFonts w:ascii="Arial" w:hAnsi="Arial" w:cs="Arial"/>
          <w:sz w:val="24"/>
          <w:szCs w:val="24"/>
        </w:rPr>
      </w:pPr>
      <w:r w:rsidRPr="008A555F">
        <w:rPr>
          <w:rFonts w:ascii="Arial" w:hAnsi="Arial" w:cs="Arial"/>
          <w:sz w:val="24"/>
          <w:szCs w:val="24"/>
        </w:rPr>
        <w:t>APPLICATION</w:t>
      </w:r>
    </w:p>
    <w:p w:rsidR="004B09C7" w:rsidRPr="008A555F" w:rsidRDefault="004B09C7" w:rsidP="004B09C7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8A555F">
        <w:rPr>
          <w:rFonts w:ascii="Arial" w:hAnsi="Arial" w:cs="Arial"/>
          <w:sz w:val="24"/>
          <w:szCs w:val="24"/>
        </w:rPr>
        <w:t>of</w:t>
      </w:r>
      <w:proofErr w:type="gramEnd"/>
    </w:p>
    <w:p w:rsidR="004B09C7" w:rsidRPr="008A555F" w:rsidRDefault="004B09C7" w:rsidP="004B09C7">
      <w:pPr>
        <w:jc w:val="center"/>
        <w:rPr>
          <w:rFonts w:ascii="Arial" w:hAnsi="Arial" w:cs="Arial"/>
          <w:sz w:val="24"/>
          <w:szCs w:val="24"/>
        </w:rPr>
      </w:pPr>
      <w:r w:rsidRPr="008A555F">
        <w:rPr>
          <w:rFonts w:ascii="Arial" w:hAnsi="Arial" w:cs="Arial"/>
          <w:sz w:val="24"/>
          <w:szCs w:val="24"/>
        </w:rPr>
        <w:t>[</w:t>
      </w:r>
      <w:proofErr w:type="spellStart"/>
      <w:proofErr w:type="gramStart"/>
      <w:r w:rsidRPr="008A555F">
        <w:rPr>
          <w:rFonts w:ascii="Arial" w:hAnsi="Arial" w:cs="Arial"/>
          <w:sz w:val="24"/>
          <w:szCs w:val="24"/>
        </w:rPr>
        <w:t>xxxx</w:t>
      </w:r>
      <w:proofErr w:type="spellEnd"/>
      <w:proofErr w:type="gramEnd"/>
      <w:r w:rsidRPr="008A555F">
        <w:rPr>
          <w:rFonts w:ascii="Arial" w:hAnsi="Arial" w:cs="Arial"/>
          <w:sz w:val="24"/>
          <w:szCs w:val="24"/>
        </w:rPr>
        <w:t>]</w:t>
      </w:r>
    </w:p>
    <w:p w:rsidR="004B09C7" w:rsidRPr="008A555F" w:rsidRDefault="004B09C7" w:rsidP="004B09C7">
      <w:pPr>
        <w:jc w:val="right"/>
        <w:rPr>
          <w:rFonts w:ascii="Arial" w:hAnsi="Arial" w:cs="Arial"/>
          <w:sz w:val="24"/>
          <w:szCs w:val="24"/>
        </w:rPr>
      </w:pPr>
      <w:r w:rsidRPr="008A555F">
        <w:rPr>
          <w:rFonts w:ascii="Arial" w:hAnsi="Arial" w:cs="Arial"/>
          <w:sz w:val="24"/>
          <w:szCs w:val="24"/>
        </w:rPr>
        <w:t>APPLICANT</w:t>
      </w:r>
    </w:p>
    <w:p w:rsidR="004B09C7" w:rsidRPr="008A555F" w:rsidRDefault="004B09C7" w:rsidP="004B09C7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8A555F">
        <w:rPr>
          <w:rFonts w:ascii="Arial" w:hAnsi="Arial" w:cs="Arial"/>
          <w:sz w:val="24"/>
          <w:szCs w:val="24"/>
        </w:rPr>
        <w:t>for</w:t>
      </w:r>
      <w:proofErr w:type="gramEnd"/>
    </w:p>
    <w:p w:rsidR="004B09C7" w:rsidRPr="008A555F" w:rsidRDefault="004B09C7" w:rsidP="004B09C7">
      <w:pPr>
        <w:jc w:val="center"/>
        <w:rPr>
          <w:rFonts w:ascii="Arial" w:hAnsi="Arial" w:cs="Arial"/>
          <w:sz w:val="24"/>
          <w:szCs w:val="24"/>
        </w:rPr>
      </w:pPr>
      <w:r w:rsidRPr="008A555F">
        <w:rPr>
          <w:rFonts w:ascii="Arial" w:hAnsi="Arial" w:cs="Arial"/>
          <w:sz w:val="24"/>
          <w:szCs w:val="24"/>
        </w:rPr>
        <w:t xml:space="preserve">Disapplication of a non-disclosure requirement in, </w:t>
      </w:r>
      <w:proofErr w:type="spellStart"/>
      <w:r w:rsidRPr="008A555F">
        <w:rPr>
          <w:rFonts w:ascii="Arial" w:hAnsi="Arial" w:cs="Arial"/>
          <w:sz w:val="24"/>
          <w:szCs w:val="24"/>
        </w:rPr>
        <w:t>orthe</w:t>
      </w:r>
      <w:proofErr w:type="spellEnd"/>
      <w:r w:rsidRPr="008A555F">
        <w:rPr>
          <w:rFonts w:ascii="Arial" w:hAnsi="Arial" w:cs="Arial"/>
          <w:sz w:val="24"/>
          <w:szCs w:val="24"/>
        </w:rPr>
        <w:t xml:space="preserve"> disapplication of the effects of a notice of</w:t>
      </w:r>
    </w:p>
    <w:p w:rsidR="004B09C7" w:rsidRPr="008A555F" w:rsidRDefault="004B09C7" w:rsidP="004B09C7">
      <w:pPr>
        <w:jc w:val="center"/>
        <w:rPr>
          <w:rFonts w:ascii="Arial" w:hAnsi="Arial" w:cs="Arial"/>
          <w:sz w:val="24"/>
          <w:szCs w:val="24"/>
        </w:rPr>
      </w:pPr>
      <w:r w:rsidRPr="008A555F">
        <w:rPr>
          <w:rFonts w:ascii="Arial" w:hAnsi="Arial" w:cs="Arial"/>
          <w:sz w:val="24"/>
          <w:szCs w:val="24"/>
        </w:rPr>
        <w:t>application for, an OVERSEAS</w:t>
      </w:r>
      <w:r w:rsidR="00E3591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8A555F">
        <w:rPr>
          <w:rFonts w:ascii="Arial" w:hAnsi="Arial" w:cs="Arial"/>
          <w:sz w:val="24"/>
          <w:szCs w:val="24"/>
        </w:rPr>
        <w:t>PRODUCTION ORDER</w:t>
      </w:r>
    </w:p>
    <w:p w:rsidR="004B09C7" w:rsidRPr="008A555F" w:rsidRDefault="004B09C7" w:rsidP="004B09C7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8A555F">
        <w:rPr>
          <w:rFonts w:ascii="Arial" w:hAnsi="Arial" w:cs="Arial"/>
          <w:sz w:val="24"/>
          <w:szCs w:val="24"/>
        </w:rPr>
        <w:t>under</w:t>
      </w:r>
      <w:proofErr w:type="gramEnd"/>
      <w:r w:rsidRPr="008A555F">
        <w:rPr>
          <w:rFonts w:ascii="Arial" w:hAnsi="Arial" w:cs="Arial"/>
          <w:sz w:val="24"/>
          <w:szCs w:val="24"/>
        </w:rPr>
        <w:t xml:space="preserve"> section 8(2)(a) [or 13(2)(a)] of the Crime (Overseas Production Orders) Act 2019</w:t>
      </w:r>
    </w:p>
    <w:p w:rsidR="004B09C7" w:rsidRPr="008A555F" w:rsidRDefault="004B09C7" w:rsidP="004B09C7">
      <w:pPr>
        <w:jc w:val="center"/>
        <w:rPr>
          <w:rFonts w:ascii="Arial" w:hAnsi="Arial" w:cs="Arial"/>
          <w:sz w:val="24"/>
          <w:szCs w:val="24"/>
        </w:rPr>
      </w:pPr>
    </w:p>
    <w:p w:rsidR="004B09C7" w:rsidRPr="008A555F" w:rsidRDefault="004B09C7" w:rsidP="008A555F">
      <w:pPr>
        <w:ind w:left="720" w:hanging="720"/>
        <w:rPr>
          <w:rFonts w:ascii="Arial" w:hAnsi="Arial" w:cs="Arial"/>
          <w:sz w:val="24"/>
          <w:szCs w:val="24"/>
        </w:rPr>
      </w:pPr>
      <w:r w:rsidRPr="008A555F">
        <w:rPr>
          <w:rFonts w:ascii="Arial" w:hAnsi="Arial" w:cs="Arial"/>
          <w:sz w:val="24"/>
          <w:szCs w:val="24"/>
        </w:rPr>
        <w:t>1.</w:t>
      </w:r>
      <w:r w:rsidRPr="008A555F">
        <w:rPr>
          <w:rFonts w:ascii="Arial" w:hAnsi="Arial" w:cs="Arial"/>
          <w:sz w:val="24"/>
          <w:szCs w:val="24"/>
        </w:rPr>
        <w:tab/>
      </w:r>
      <w:r w:rsidRPr="008A555F">
        <w:rPr>
          <w:rFonts w:ascii="Arial" w:hAnsi="Arial" w:cs="Arial"/>
          <w:sz w:val="24"/>
          <w:szCs w:val="24"/>
        </w:rPr>
        <w:t>There is annexed to this application a copy of the overseas production order [or</w:t>
      </w:r>
      <w:r w:rsidR="008A555F" w:rsidRPr="008A555F">
        <w:rPr>
          <w:rFonts w:ascii="Arial" w:hAnsi="Arial" w:cs="Arial"/>
          <w:sz w:val="24"/>
          <w:szCs w:val="24"/>
        </w:rPr>
        <w:t xml:space="preserve"> </w:t>
      </w:r>
      <w:r w:rsidRPr="008A555F">
        <w:rPr>
          <w:rFonts w:ascii="Arial" w:hAnsi="Arial" w:cs="Arial"/>
          <w:sz w:val="24"/>
          <w:szCs w:val="24"/>
        </w:rPr>
        <w:t xml:space="preserve">application for an overseas production order] which gives rise to a requirement under section 8 [or effects under section 13] of the 2019 Act which the applicant seeks to </w:t>
      </w:r>
      <w:proofErr w:type="spellStart"/>
      <w:r w:rsidRPr="008A555F">
        <w:rPr>
          <w:rFonts w:ascii="Arial" w:hAnsi="Arial" w:cs="Arial"/>
          <w:sz w:val="24"/>
          <w:szCs w:val="24"/>
        </w:rPr>
        <w:t>disapply</w:t>
      </w:r>
      <w:proofErr w:type="spellEnd"/>
      <w:r w:rsidRPr="008A555F">
        <w:rPr>
          <w:rFonts w:ascii="Arial" w:hAnsi="Arial" w:cs="Arial"/>
          <w:sz w:val="24"/>
          <w:szCs w:val="24"/>
        </w:rPr>
        <w:t xml:space="preserve"> (here provide a description/specification of the data sought in the relevant application/order if not described in the annexed document). </w:t>
      </w:r>
    </w:p>
    <w:p w:rsidR="004B09C7" w:rsidRPr="008A555F" w:rsidRDefault="004B09C7" w:rsidP="004B09C7">
      <w:pPr>
        <w:ind w:left="720" w:hanging="720"/>
        <w:rPr>
          <w:rFonts w:ascii="Arial" w:hAnsi="Arial" w:cs="Arial"/>
          <w:sz w:val="24"/>
          <w:szCs w:val="24"/>
        </w:rPr>
      </w:pPr>
      <w:r w:rsidRPr="008A555F">
        <w:rPr>
          <w:rFonts w:ascii="Arial" w:hAnsi="Arial" w:cs="Arial"/>
          <w:sz w:val="24"/>
          <w:szCs w:val="24"/>
        </w:rPr>
        <w:t xml:space="preserve">2. </w:t>
      </w:r>
      <w:r w:rsidRPr="008A555F">
        <w:rPr>
          <w:rFonts w:ascii="Arial" w:hAnsi="Arial" w:cs="Arial"/>
          <w:sz w:val="24"/>
          <w:szCs w:val="24"/>
        </w:rPr>
        <w:tab/>
      </w:r>
      <w:r w:rsidRPr="008A555F">
        <w:rPr>
          <w:rFonts w:ascii="Arial" w:hAnsi="Arial" w:cs="Arial"/>
          <w:sz w:val="24"/>
          <w:szCs w:val="24"/>
        </w:rPr>
        <w:t>The applicant seeks disapplication of a section 8 requirement [or the effects of section 13] as follows (here explain disapplication sought) for the following reasons</w:t>
      </w:r>
      <w:proofErr w:type="gramStart"/>
      <w:r w:rsidRPr="008A555F">
        <w:rPr>
          <w:rFonts w:ascii="Arial" w:hAnsi="Arial" w:cs="Arial"/>
          <w:sz w:val="24"/>
          <w:szCs w:val="24"/>
        </w:rPr>
        <w:t>:-</w:t>
      </w:r>
      <w:proofErr w:type="gramEnd"/>
      <w:r w:rsidRPr="008A555F">
        <w:rPr>
          <w:rFonts w:ascii="Arial" w:hAnsi="Arial" w:cs="Arial"/>
          <w:sz w:val="24"/>
          <w:szCs w:val="24"/>
        </w:rPr>
        <w:t xml:space="preserve"> (here state reasons). </w:t>
      </w:r>
    </w:p>
    <w:p w:rsidR="008A555F" w:rsidRPr="008A555F" w:rsidRDefault="008A555F" w:rsidP="004B09C7">
      <w:pPr>
        <w:jc w:val="right"/>
        <w:rPr>
          <w:rFonts w:ascii="Arial" w:hAnsi="Arial" w:cs="Arial"/>
          <w:sz w:val="24"/>
          <w:szCs w:val="24"/>
        </w:rPr>
      </w:pPr>
    </w:p>
    <w:p w:rsidR="004B09C7" w:rsidRPr="008A555F" w:rsidRDefault="004B09C7" w:rsidP="004B09C7">
      <w:pPr>
        <w:jc w:val="right"/>
        <w:rPr>
          <w:rFonts w:ascii="Arial" w:hAnsi="Arial" w:cs="Arial"/>
          <w:sz w:val="24"/>
          <w:szCs w:val="24"/>
        </w:rPr>
      </w:pPr>
      <w:r w:rsidRPr="008A555F">
        <w:rPr>
          <w:rFonts w:ascii="Arial" w:hAnsi="Arial" w:cs="Arial"/>
          <w:sz w:val="24"/>
          <w:szCs w:val="24"/>
        </w:rPr>
        <w:t xml:space="preserve">ACCORDING TO JUSTICE, etc. </w:t>
      </w:r>
    </w:p>
    <w:p w:rsidR="004B09C7" w:rsidRPr="008A555F" w:rsidRDefault="004B09C7" w:rsidP="004B09C7">
      <w:pPr>
        <w:jc w:val="right"/>
        <w:rPr>
          <w:rFonts w:ascii="Arial" w:hAnsi="Arial" w:cs="Arial"/>
          <w:sz w:val="24"/>
          <w:szCs w:val="24"/>
        </w:rPr>
      </w:pPr>
    </w:p>
    <w:p w:rsidR="004B09C7" w:rsidRPr="008A555F" w:rsidRDefault="004B09C7" w:rsidP="004B09C7">
      <w:pPr>
        <w:jc w:val="right"/>
        <w:rPr>
          <w:rFonts w:ascii="Arial" w:hAnsi="Arial" w:cs="Arial"/>
          <w:sz w:val="24"/>
          <w:szCs w:val="24"/>
        </w:rPr>
      </w:pPr>
      <w:r w:rsidRPr="008A555F">
        <w:rPr>
          <w:rFonts w:ascii="Arial" w:hAnsi="Arial" w:cs="Arial"/>
          <w:sz w:val="24"/>
          <w:szCs w:val="24"/>
        </w:rPr>
        <w:t>(</w:t>
      </w:r>
      <w:proofErr w:type="gramStart"/>
      <w:r w:rsidRPr="008A555F">
        <w:rPr>
          <w:rFonts w:ascii="Arial" w:hAnsi="Arial" w:cs="Arial"/>
          <w:sz w:val="24"/>
          <w:szCs w:val="24"/>
        </w:rPr>
        <w:t>signed</w:t>
      </w:r>
      <w:proofErr w:type="gramEnd"/>
      <w:r w:rsidRPr="008A555F">
        <w:rPr>
          <w:rFonts w:ascii="Arial" w:hAnsi="Arial" w:cs="Arial"/>
          <w:sz w:val="24"/>
          <w:szCs w:val="24"/>
        </w:rPr>
        <w:t xml:space="preserve">) </w:t>
      </w:r>
    </w:p>
    <w:p w:rsidR="004B09C7" w:rsidRPr="008A555F" w:rsidRDefault="004B09C7" w:rsidP="004B09C7">
      <w:pPr>
        <w:jc w:val="right"/>
        <w:rPr>
          <w:rFonts w:ascii="Arial" w:hAnsi="Arial" w:cs="Arial"/>
          <w:sz w:val="24"/>
          <w:szCs w:val="24"/>
        </w:rPr>
      </w:pPr>
      <w:r w:rsidRPr="008A555F">
        <w:rPr>
          <w:rFonts w:ascii="Arial" w:hAnsi="Arial" w:cs="Arial"/>
          <w:sz w:val="24"/>
          <w:szCs w:val="24"/>
        </w:rPr>
        <w:t xml:space="preserve">Applicant </w:t>
      </w:r>
    </w:p>
    <w:p w:rsidR="004B09C7" w:rsidRPr="008A555F" w:rsidRDefault="004B09C7" w:rsidP="004B09C7">
      <w:pPr>
        <w:jc w:val="right"/>
        <w:rPr>
          <w:rFonts w:ascii="Arial" w:hAnsi="Arial" w:cs="Arial"/>
          <w:sz w:val="24"/>
          <w:szCs w:val="24"/>
        </w:rPr>
      </w:pPr>
      <w:r w:rsidRPr="008A555F">
        <w:rPr>
          <w:rFonts w:ascii="Arial" w:hAnsi="Arial" w:cs="Arial"/>
          <w:sz w:val="24"/>
          <w:szCs w:val="24"/>
        </w:rPr>
        <w:t>[</w:t>
      </w:r>
      <w:proofErr w:type="gramStart"/>
      <w:r w:rsidRPr="008A555F">
        <w:rPr>
          <w:rFonts w:ascii="Arial" w:hAnsi="Arial" w:cs="Arial"/>
          <w:sz w:val="24"/>
          <w:szCs w:val="24"/>
        </w:rPr>
        <w:t>or</w:t>
      </w:r>
      <w:proofErr w:type="gramEnd"/>
      <w:r w:rsidRPr="008A555F">
        <w:rPr>
          <w:rFonts w:ascii="Arial" w:hAnsi="Arial" w:cs="Arial"/>
          <w:sz w:val="24"/>
          <w:szCs w:val="24"/>
        </w:rPr>
        <w:t xml:space="preserve"> Solicitor for Applicant </w:t>
      </w:r>
    </w:p>
    <w:p w:rsidR="004B09C7" w:rsidRPr="008A555F" w:rsidRDefault="004B09C7" w:rsidP="004B09C7">
      <w:pPr>
        <w:jc w:val="right"/>
        <w:rPr>
          <w:rFonts w:ascii="Arial" w:hAnsi="Arial" w:cs="Arial"/>
          <w:sz w:val="24"/>
          <w:szCs w:val="24"/>
        </w:rPr>
      </w:pPr>
      <w:r w:rsidRPr="008A555F">
        <w:rPr>
          <w:rFonts w:ascii="Arial" w:hAnsi="Arial" w:cs="Arial"/>
          <w:sz w:val="24"/>
          <w:szCs w:val="24"/>
        </w:rPr>
        <w:t xml:space="preserve">(Address and telephone number of solicitor)] </w:t>
      </w:r>
    </w:p>
    <w:p w:rsidR="004B31AA" w:rsidRPr="008A555F" w:rsidRDefault="004B09C7" w:rsidP="004B09C7">
      <w:pPr>
        <w:jc w:val="right"/>
        <w:rPr>
          <w:rFonts w:ascii="Arial" w:hAnsi="Arial" w:cs="Arial"/>
          <w:sz w:val="24"/>
          <w:szCs w:val="24"/>
        </w:rPr>
      </w:pPr>
      <w:r w:rsidRPr="008A555F">
        <w:rPr>
          <w:rFonts w:ascii="Arial" w:hAnsi="Arial" w:cs="Arial"/>
          <w:sz w:val="24"/>
          <w:szCs w:val="24"/>
        </w:rPr>
        <w:t>(Place and date)</w:t>
      </w:r>
    </w:p>
    <w:sectPr w:rsidR="004B31AA" w:rsidRPr="008A555F" w:rsidSect="008A55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B0"/>
    <w:rsid w:val="00032DEE"/>
    <w:rsid w:val="004B09C7"/>
    <w:rsid w:val="004C2ADE"/>
    <w:rsid w:val="00843885"/>
    <w:rsid w:val="008A555F"/>
    <w:rsid w:val="00AC0611"/>
    <w:rsid w:val="00B444B0"/>
    <w:rsid w:val="00E3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42501"/>
  <w15:chartTrackingRefBased/>
  <w15:docId w15:val="{A72A85F8-2510-456A-B908-86BD5C27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Kubeczka, Mark</dc:creator>
  <cp:keywords/>
  <dc:description/>
  <cp:lastModifiedBy>Kubeczka, Mark</cp:lastModifiedBy>
  <cp:revision>3</cp:revision>
  <dcterms:created xsi:type="dcterms:W3CDTF">2022-09-01T13:46:00Z</dcterms:created>
  <dcterms:modified xsi:type="dcterms:W3CDTF">2022-09-01T13:47:00Z</dcterms:modified>
</cp:coreProperties>
</file>