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1A7AC" w14:textId="77777777" w:rsidR="0028450A" w:rsidRPr="00B53574" w:rsidRDefault="0028450A" w:rsidP="0028450A">
      <w:pPr>
        <w:jc w:val="center"/>
        <w:rPr>
          <w:rFonts w:cs="Calibri"/>
          <w:b/>
          <w:sz w:val="24"/>
          <w:szCs w:val="24"/>
        </w:rPr>
      </w:pPr>
      <w:bookmarkStart w:id="0" w:name="_GoBack"/>
      <w:bookmarkEnd w:id="0"/>
      <w:r w:rsidRPr="00B53574">
        <w:rPr>
          <w:rFonts w:cs="Calibri"/>
          <w:b/>
          <w:sz w:val="24"/>
          <w:szCs w:val="24"/>
        </w:rPr>
        <w:t>EDINBURGH SHERIFF COURT AWI USER GROUP</w:t>
      </w:r>
    </w:p>
    <w:p w14:paraId="686A3A16" w14:textId="61D7B736" w:rsidR="0028450A" w:rsidRPr="00A33E60" w:rsidRDefault="0028450A" w:rsidP="0028450A">
      <w:pPr>
        <w:jc w:val="center"/>
        <w:rPr>
          <w:rFonts w:cs="Calibri"/>
          <w:sz w:val="24"/>
          <w:szCs w:val="24"/>
          <w:u w:val="single"/>
        </w:rPr>
      </w:pPr>
      <w:r w:rsidRPr="00A33E60">
        <w:rPr>
          <w:rFonts w:cs="Calibri"/>
          <w:sz w:val="24"/>
          <w:szCs w:val="24"/>
          <w:u w:val="single"/>
        </w:rPr>
        <w:t xml:space="preserve">Minutes of meeting on Thursday </w:t>
      </w:r>
      <w:r>
        <w:rPr>
          <w:rFonts w:cs="Calibri"/>
          <w:sz w:val="24"/>
          <w:szCs w:val="24"/>
          <w:u w:val="single"/>
        </w:rPr>
        <w:t>22 August 2024 at 16:15 at Court 17, Edinburgh Sheriff Court, 27 Chambers Street, Edinburgh</w:t>
      </w:r>
    </w:p>
    <w:p w14:paraId="4E435E92" w14:textId="77777777" w:rsidR="0028450A" w:rsidRPr="00B53574" w:rsidRDefault="0028450A" w:rsidP="0028450A">
      <w:pPr>
        <w:spacing w:line="240" w:lineRule="auto"/>
        <w:jc w:val="both"/>
        <w:rPr>
          <w:rFonts w:cs="Calibri"/>
          <w:sz w:val="24"/>
          <w:szCs w:val="24"/>
        </w:rPr>
      </w:pPr>
    </w:p>
    <w:p w14:paraId="098FD531" w14:textId="77777777" w:rsidR="0028450A" w:rsidRPr="00B53574" w:rsidRDefault="0028450A" w:rsidP="0028450A">
      <w:pPr>
        <w:pStyle w:val="NoSpacing"/>
        <w:jc w:val="both"/>
        <w:rPr>
          <w:rFonts w:cs="Calibri"/>
          <w:sz w:val="24"/>
          <w:szCs w:val="24"/>
        </w:rPr>
      </w:pPr>
      <w:r w:rsidRPr="00B53574">
        <w:rPr>
          <w:rFonts w:cs="Calibri"/>
          <w:b/>
          <w:sz w:val="24"/>
          <w:szCs w:val="24"/>
        </w:rPr>
        <w:t>Present:</w:t>
      </w:r>
      <w:r w:rsidRPr="00B53574">
        <w:rPr>
          <w:rFonts w:cs="Calibri"/>
          <w:sz w:val="24"/>
          <w:szCs w:val="24"/>
        </w:rPr>
        <w:tab/>
        <w:t xml:space="preserve">Sheriff </w:t>
      </w:r>
      <w:r>
        <w:rPr>
          <w:rFonts w:cs="Calibri"/>
          <w:sz w:val="24"/>
          <w:szCs w:val="24"/>
        </w:rPr>
        <w:t>Fife</w:t>
      </w:r>
      <w:r w:rsidRPr="00B53574">
        <w:rPr>
          <w:rFonts w:cs="Calibri"/>
          <w:sz w:val="24"/>
          <w:szCs w:val="24"/>
        </w:rPr>
        <w:t xml:space="preserve"> (Chair)</w:t>
      </w:r>
    </w:p>
    <w:p w14:paraId="6DF27D95" w14:textId="77777777" w:rsidR="0028450A" w:rsidRDefault="0028450A" w:rsidP="0028450A">
      <w:pPr>
        <w:pStyle w:val="NoSpacing"/>
        <w:jc w:val="both"/>
        <w:rPr>
          <w:rFonts w:cs="Calibri"/>
          <w:sz w:val="24"/>
          <w:szCs w:val="24"/>
        </w:rPr>
      </w:pPr>
      <w:r w:rsidRPr="00B53574">
        <w:rPr>
          <w:rFonts w:cs="Calibri"/>
          <w:sz w:val="24"/>
          <w:szCs w:val="24"/>
        </w:rPr>
        <w:tab/>
      </w:r>
      <w:r w:rsidRPr="00B53574">
        <w:rPr>
          <w:rFonts w:cs="Calibri"/>
          <w:sz w:val="24"/>
          <w:szCs w:val="24"/>
        </w:rPr>
        <w:tab/>
        <w:t xml:space="preserve">Sheriff </w:t>
      </w:r>
      <w:r>
        <w:rPr>
          <w:rFonts w:cs="Calibri"/>
          <w:sz w:val="24"/>
          <w:szCs w:val="24"/>
        </w:rPr>
        <w:t>Keir</w:t>
      </w:r>
    </w:p>
    <w:p w14:paraId="0AC8B398" w14:textId="7910B7F3" w:rsidR="0028450A" w:rsidRDefault="0028450A" w:rsidP="0028450A">
      <w:pPr>
        <w:pStyle w:val="NoSpacing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Sheriff Sharp</w:t>
      </w:r>
    </w:p>
    <w:p w14:paraId="509E8870" w14:textId="2DD31902" w:rsidR="0028450A" w:rsidRPr="00B53574" w:rsidRDefault="0028450A" w:rsidP="0028450A">
      <w:pPr>
        <w:pStyle w:val="NoSpacing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Sheriff Auchincloss</w:t>
      </w:r>
    </w:p>
    <w:p w14:paraId="119097E6" w14:textId="537BF893" w:rsidR="0028450A" w:rsidRDefault="0028450A" w:rsidP="0028450A">
      <w:pPr>
        <w:pStyle w:val="NoSpacing"/>
        <w:jc w:val="both"/>
        <w:rPr>
          <w:rFonts w:cs="Calibri"/>
          <w:sz w:val="24"/>
          <w:szCs w:val="24"/>
        </w:rPr>
      </w:pPr>
      <w:r w:rsidRPr="00B53574">
        <w:rPr>
          <w:rFonts w:cs="Calibri"/>
          <w:sz w:val="24"/>
          <w:szCs w:val="24"/>
        </w:rPr>
        <w:tab/>
      </w:r>
      <w:r w:rsidRPr="00B53574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>Sheriff Dickson</w:t>
      </w:r>
    </w:p>
    <w:p w14:paraId="55FC0023" w14:textId="41EF15DB" w:rsidR="001825F7" w:rsidRDefault="001825F7" w:rsidP="0028450A">
      <w:pPr>
        <w:pStyle w:val="NoSpacing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Sheriff Walls</w:t>
      </w:r>
    </w:p>
    <w:p w14:paraId="6CE50FB2" w14:textId="260A953F" w:rsidR="0028450A" w:rsidRPr="00B53574" w:rsidRDefault="0028450A" w:rsidP="0028450A">
      <w:pPr>
        <w:pStyle w:val="NoSpacing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</w:t>
      </w:r>
      <w:r w:rsidRPr="00B53574">
        <w:rPr>
          <w:rFonts w:cs="Calibri"/>
          <w:sz w:val="24"/>
          <w:szCs w:val="24"/>
        </w:rPr>
        <w:t>Magda Markow, (Secretary), Civil Department</w:t>
      </w:r>
    </w:p>
    <w:p w14:paraId="2A9805CB" w14:textId="77777777" w:rsidR="0028450A" w:rsidRDefault="0028450A" w:rsidP="0028450A">
      <w:pPr>
        <w:pStyle w:val="NoSpacing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</w:t>
      </w:r>
      <w:r w:rsidRPr="00B53574">
        <w:rPr>
          <w:rFonts w:cs="Calibri"/>
          <w:sz w:val="24"/>
          <w:szCs w:val="24"/>
        </w:rPr>
        <w:t xml:space="preserve">Mary Hughes, Civil Department </w:t>
      </w:r>
    </w:p>
    <w:p w14:paraId="25230667" w14:textId="77777777" w:rsidR="0028450A" w:rsidRPr="00B53574" w:rsidRDefault="0028450A" w:rsidP="0028450A">
      <w:pPr>
        <w:pStyle w:val="NoSpacing"/>
        <w:ind w:left="720"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Dave Young, Head of the Civil Department </w:t>
      </w:r>
    </w:p>
    <w:p w14:paraId="4BB96619" w14:textId="77777777" w:rsidR="0028450A" w:rsidRDefault="0028450A" w:rsidP="0028450A">
      <w:pPr>
        <w:pStyle w:val="NoSpacing"/>
        <w:jc w:val="both"/>
        <w:rPr>
          <w:rFonts w:cs="Calibri"/>
          <w:sz w:val="24"/>
          <w:szCs w:val="24"/>
        </w:rPr>
      </w:pPr>
      <w:r w:rsidRPr="00B53574">
        <w:rPr>
          <w:rFonts w:cs="Calibri"/>
          <w:sz w:val="24"/>
          <w:szCs w:val="24"/>
        </w:rPr>
        <w:tab/>
      </w:r>
      <w:r w:rsidRPr="00B53574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>Alex Young,</w:t>
      </w:r>
      <w:r w:rsidRPr="00B53574">
        <w:rPr>
          <w:rFonts w:cs="Calibri"/>
          <w:sz w:val="24"/>
          <w:szCs w:val="24"/>
        </w:rPr>
        <w:t xml:space="preserve"> Civil Department</w:t>
      </w:r>
    </w:p>
    <w:p w14:paraId="228EAE44" w14:textId="77777777" w:rsidR="0028450A" w:rsidRDefault="0028450A" w:rsidP="0028450A">
      <w:pPr>
        <w:pStyle w:val="NoSpacing"/>
        <w:ind w:left="720"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Cameron Young, Civil Department </w:t>
      </w:r>
    </w:p>
    <w:p w14:paraId="261A6175" w14:textId="3F0CA05A" w:rsidR="0028450A" w:rsidRPr="00B53574" w:rsidRDefault="0028450A" w:rsidP="0028450A">
      <w:pPr>
        <w:pStyle w:val="NoSpacing"/>
        <w:jc w:val="both"/>
        <w:rPr>
          <w:rFonts w:cs="Calibri"/>
          <w:sz w:val="24"/>
          <w:szCs w:val="24"/>
        </w:rPr>
      </w:pPr>
      <w:r w:rsidRPr="00B53574">
        <w:rPr>
          <w:rFonts w:cs="Calibri"/>
          <w:sz w:val="24"/>
          <w:szCs w:val="24"/>
        </w:rPr>
        <w:tab/>
      </w:r>
      <w:r w:rsidRPr="00B53574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>Danielle Rose</w:t>
      </w:r>
      <w:r w:rsidRPr="00B53574">
        <w:rPr>
          <w:rFonts w:cs="Calibri"/>
          <w:sz w:val="24"/>
          <w:szCs w:val="24"/>
        </w:rPr>
        <w:t>, on behalf of the Office of the Public Guardian</w:t>
      </w:r>
      <w:r>
        <w:rPr>
          <w:rFonts w:cs="Calibri"/>
          <w:sz w:val="24"/>
          <w:szCs w:val="24"/>
        </w:rPr>
        <w:t xml:space="preserve"> </w:t>
      </w:r>
    </w:p>
    <w:p w14:paraId="5D199214" w14:textId="77777777" w:rsidR="0028450A" w:rsidRDefault="0028450A" w:rsidP="0028450A">
      <w:pPr>
        <w:pStyle w:val="NoSpacing"/>
        <w:ind w:left="1440"/>
        <w:jc w:val="both"/>
        <w:rPr>
          <w:rFonts w:cs="Calibri"/>
          <w:sz w:val="24"/>
          <w:szCs w:val="24"/>
        </w:rPr>
      </w:pPr>
      <w:r w:rsidRPr="00B53574">
        <w:rPr>
          <w:rFonts w:cs="Calibri"/>
          <w:sz w:val="24"/>
          <w:szCs w:val="24"/>
        </w:rPr>
        <w:t>Wendy Dalg</w:t>
      </w:r>
      <w:r>
        <w:rPr>
          <w:rFonts w:cs="Calibri"/>
          <w:sz w:val="24"/>
          <w:szCs w:val="24"/>
        </w:rPr>
        <w:t>l</w:t>
      </w:r>
      <w:r w:rsidRPr="00B53574">
        <w:rPr>
          <w:rFonts w:cs="Calibri"/>
          <w:sz w:val="24"/>
          <w:szCs w:val="24"/>
        </w:rPr>
        <w:t>eish, Scottish Legal Aid Board</w:t>
      </w:r>
    </w:p>
    <w:p w14:paraId="3905FB88" w14:textId="77777777" w:rsidR="0028450A" w:rsidRDefault="0028450A" w:rsidP="0028450A">
      <w:pPr>
        <w:pStyle w:val="NoSpacing"/>
        <w:ind w:left="14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Catriona Watt, solicitor, Anderson Strathern</w:t>
      </w:r>
    </w:p>
    <w:p w14:paraId="358F6A52" w14:textId="58EE3B83" w:rsidR="0028450A" w:rsidRPr="00B53574" w:rsidRDefault="0028450A" w:rsidP="0028450A">
      <w:pPr>
        <w:pStyle w:val="NoSpacing"/>
        <w:ind w:left="14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Ellen Bond and Charlotte Dempster, Morton Fraser MacRoberts</w:t>
      </w:r>
    </w:p>
    <w:p w14:paraId="59EEA46E" w14:textId="77777777" w:rsidR="0028450A" w:rsidRDefault="0028450A" w:rsidP="0028450A">
      <w:pPr>
        <w:pStyle w:val="NoSpacing"/>
        <w:jc w:val="both"/>
        <w:rPr>
          <w:rFonts w:cs="Calibri"/>
          <w:sz w:val="24"/>
          <w:szCs w:val="24"/>
        </w:rPr>
      </w:pPr>
      <w:r w:rsidRPr="00B53574">
        <w:rPr>
          <w:rFonts w:cs="Calibri"/>
          <w:sz w:val="24"/>
          <w:szCs w:val="24"/>
        </w:rPr>
        <w:tab/>
      </w:r>
      <w:r w:rsidRPr="00B53574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>H</w:t>
      </w:r>
      <w:r w:rsidRPr="00B53574">
        <w:rPr>
          <w:rFonts w:cs="Calibri"/>
          <w:sz w:val="24"/>
          <w:szCs w:val="24"/>
        </w:rPr>
        <w:t xml:space="preserve">elen McGinty, solicitor and safeguarder </w:t>
      </w:r>
    </w:p>
    <w:p w14:paraId="3326E53B" w14:textId="77777777" w:rsidR="0028450A" w:rsidRPr="00B53574" w:rsidRDefault="0028450A" w:rsidP="0028450A">
      <w:pPr>
        <w:pStyle w:val="NoSpacing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Raymond Fairgrieve, solicitor and safeguarder</w:t>
      </w:r>
    </w:p>
    <w:p w14:paraId="435FD83C" w14:textId="6DDEEBA9" w:rsidR="0028450A" w:rsidRPr="00B53574" w:rsidRDefault="0028450A" w:rsidP="001825F7">
      <w:pPr>
        <w:pStyle w:val="NoSpacing"/>
        <w:jc w:val="both"/>
        <w:rPr>
          <w:rFonts w:cs="Calibri"/>
          <w:sz w:val="24"/>
          <w:szCs w:val="24"/>
        </w:rPr>
      </w:pPr>
      <w:r w:rsidRPr="00B53574">
        <w:rPr>
          <w:rFonts w:cs="Calibri"/>
          <w:sz w:val="24"/>
          <w:szCs w:val="24"/>
        </w:rPr>
        <w:tab/>
      </w:r>
      <w:r w:rsidRPr="00B53574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>Scott Archibald,</w:t>
      </w:r>
      <w:r w:rsidRPr="00B53574">
        <w:rPr>
          <w:rFonts w:cs="Calibri"/>
          <w:sz w:val="24"/>
          <w:szCs w:val="24"/>
        </w:rPr>
        <w:t xml:space="preserve"> solicitor on behalf of Midlothian Council </w:t>
      </w:r>
    </w:p>
    <w:p w14:paraId="4EF7588D" w14:textId="0EFF2CDD" w:rsidR="0028450A" w:rsidRDefault="0028450A" w:rsidP="0028450A">
      <w:pPr>
        <w:pStyle w:val="NoSpacing"/>
        <w:ind w:left="14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Lynne Lind, solicitor</w:t>
      </w:r>
      <w:r w:rsidR="00134295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TC Young</w:t>
      </w:r>
    </w:p>
    <w:p w14:paraId="020D0280" w14:textId="6E68D806" w:rsidR="0028450A" w:rsidRDefault="0028450A" w:rsidP="0028450A">
      <w:pPr>
        <w:pStyle w:val="NoSpacing"/>
        <w:ind w:left="14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Sheila Byth, solicitor</w:t>
      </w:r>
      <w:r w:rsidR="00134295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McKinnon Forbes</w:t>
      </w:r>
    </w:p>
    <w:p w14:paraId="670B69EA" w14:textId="77777777" w:rsidR="0028450A" w:rsidRDefault="0028450A" w:rsidP="0028450A">
      <w:pPr>
        <w:pStyle w:val="NoSpacing"/>
        <w:ind w:left="14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Elizabeth Horsfall, safeguarder</w:t>
      </w:r>
    </w:p>
    <w:p w14:paraId="3BEB1BB0" w14:textId="77777777" w:rsidR="0028450A" w:rsidRPr="00B53574" w:rsidRDefault="0028450A" w:rsidP="0028450A">
      <w:pPr>
        <w:pStyle w:val="NoSpacing"/>
        <w:jc w:val="both"/>
        <w:rPr>
          <w:rFonts w:cs="Calibri"/>
          <w:sz w:val="24"/>
          <w:szCs w:val="24"/>
        </w:rPr>
      </w:pPr>
      <w:r w:rsidRPr="00B53574">
        <w:rPr>
          <w:rFonts w:cs="Calibri"/>
          <w:sz w:val="24"/>
          <w:szCs w:val="24"/>
        </w:rPr>
        <w:tab/>
      </w:r>
      <w:r w:rsidRPr="00B53574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 xml:space="preserve">Richard Thompson, solicitor, East Lothian Council </w:t>
      </w:r>
    </w:p>
    <w:p w14:paraId="4591F512" w14:textId="77777777" w:rsidR="0028450A" w:rsidRPr="00B53574" w:rsidRDefault="0028450A" w:rsidP="0028450A">
      <w:pPr>
        <w:pStyle w:val="NoSpacing"/>
        <w:jc w:val="both"/>
        <w:rPr>
          <w:rFonts w:cs="Calibri"/>
          <w:sz w:val="24"/>
          <w:szCs w:val="24"/>
        </w:rPr>
      </w:pPr>
    </w:p>
    <w:p w14:paraId="0B738DFB" w14:textId="59A60E26" w:rsidR="0028450A" w:rsidRPr="00A33E60" w:rsidRDefault="0028450A" w:rsidP="0028450A">
      <w:pPr>
        <w:pStyle w:val="NoSpacing"/>
        <w:numPr>
          <w:ilvl w:val="0"/>
          <w:numId w:val="1"/>
        </w:numPr>
        <w:jc w:val="both"/>
        <w:rPr>
          <w:rFonts w:cs="Calibri"/>
          <w:b/>
          <w:sz w:val="24"/>
          <w:szCs w:val="24"/>
          <w:u w:val="single"/>
        </w:rPr>
      </w:pPr>
      <w:r w:rsidRPr="00A33E60">
        <w:rPr>
          <w:rFonts w:cs="Calibri"/>
          <w:b/>
          <w:sz w:val="24"/>
          <w:szCs w:val="24"/>
          <w:u w:val="single"/>
        </w:rPr>
        <w:t xml:space="preserve">Welcome </w:t>
      </w:r>
      <w:r w:rsidR="0075631E">
        <w:rPr>
          <w:rFonts w:cs="Calibri"/>
          <w:b/>
          <w:sz w:val="24"/>
          <w:szCs w:val="24"/>
          <w:u w:val="single"/>
        </w:rPr>
        <w:t xml:space="preserve">(1) </w:t>
      </w:r>
      <w:r w:rsidRPr="00A33E60">
        <w:rPr>
          <w:rFonts w:cs="Calibri"/>
          <w:b/>
          <w:sz w:val="24"/>
          <w:szCs w:val="24"/>
          <w:u w:val="single"/>
        </w:rPr>
        <w:t xml:space="preserve">and apologies </w:t>
      </w:r>
      <w:r w:rsidR="0075631E">
        <w:rPr>
          <w:rFonts w:cs="Calibri"/>
          <w:b/>
          <w:sz w:val="24"/>
          <w:szCs w:val="24"/>
          <w:u w:val="single"/>
        </w:rPr>
        <w:t>(2)</w:t>
      </w:r>
    </w:p>
    <w:p w14:paraId="6B1A92E0" w14:textId="77777777" w:rsidR="0028450A" w:rsidRPr="00B53574" w:rsidRDefault="0028450A" w:rsidP="0028450A">
      <w:pPr>
        <w:pStyle w:val="NoSpacing"/>
        <w:jc w:val="both"/>
        <w:rPr>
          <w:rFonts w:cs="Calibri"/>
          <w:sz w:val="24"/>
          <w:szCs w:val="24"/>
        </w:rPr>
      </w:pPr>
    </w:p>
    <w:p w14:paraId="75817A28" w14:textId="77777777" w:rsidR="0028450A" w:rsidRDefault="0028450A" w:rsidP="0028450A">
      <w:pPr>
        <w:pStyle w:val="NoSpacing"/>
        <w:jc w:val="both"/>
        <w:rPr>
          <w:rFonts w:cs="Calibri"/>
          <w:sz w:val="24"/>
          <w:szCs w:val="24"/>
        </w:rPr>
      </w:pPr>
      <w:r w:rsidRPr="00B53574">
        <w:rPr>
          <w:rFonts w:cs="Calibri"/>
          <w:sz w:val="24"/>
          <w:szCs w:val="24"/>
        </w:rPr>
        <w:t xml:space="preserve">Sheriff </w:t>
      </w:r>
      <w:r>
        <w:rPr>
          <w:rFonts w:cs="Calibri"/>
          <w:sz w:val="24"/>
          <w:szCs w:val="24"/>
        </w:rPr>
        <w:t>Fife welcomed everyone.</w:t>
      </w:r>
    </w:p>
    <w:p w14:paraId="03384832" w14:textId="77777777" w:rsidR="0028450A" w:rsidRDefault="0028450A" w:rsidP="0028450A">
      <w:pPr>
        <w:pStyle w:val="NoSpacing"/>
        <w:jc w:val="both"/>
        <w:rPr>
          <w:rFonts w:cs="Calibri"/>
          <w:sz w:val="24"/>
          <w:szCs w:val="24"/>
        </w:rPr>
      </w:pPr>
    </w:p>
    <w:p w14:paraId="21365CCA" w14:textId="05D1A237" w:rsidR="0028450A" w:rsidRPr="00B53574" w:rsidRDefault="0028450A" w:rsidP="0028450A">
      <w:pPr>
        <w:pStyle w:val="NoSpacing"/>
        <w:jc w:val="both"/>
        <w:rPr>
          <w:rFonts w:cs="Calibri"/>
          <w:sz w:val="24"/>
          <w:szCs w:val="24"/>
        </w:rPr>
      </w:pPr>
      <w:r w:rsidRPr="00B53574">
        <w:rPr>
          <w:rFonts w:cs="Calibri"/>
          <w:sz w:val="24"/>
          <w:szCs w:val="24"/>
        </w:rPr>
        <w:t xml:space="preserve">Apologies were received from Sheriff </w:t>
      </w:r>
      <w:r>
        <w:rPr>
          <w:rFonts w:cs="Calibri"/>
          <w:sz w:val="24"/>
          <w:szCs w:val="24"/>
        </w:rPr>
        <w:t>Stirling</w:t>
      </w:r>
      <w:r w:rsidRPr="00B53574">
        <w:rPr>
          <w:rFonts w:cs="Calibri"/>
          <w:sz w:val="24"/>
          <w:szCs w:val="24"/>
        </w:rPr>
        <w:t xml:space="preserve">, </w:t>
      </w:r>
      <w:r w:rsidR="009C56B9">
        <w:rPr>
          <w:rFonts w:cs="Calibri"/>
          <w:sz w:val="24"/>
          <w:szCs w:val="24"/>
        </w:rPr>
        <w:t>Sheriff O’Carroll, Fiona Brown, Sarah Prentice, Gary Burton, Jacqueline Tainsh, Lynn Bryson, Lucia Clark, Keren Conway, Donald Campbell, Suzanne Ross and Guy Couper.</w:t>
      </w:r>
    </w:p>
    <w:p w14:paraId="3698790D" w14:textId="77777777" w:rsidR="0028450A" w:rsidRDefault="0028450A"/>
    <w:p w14:paraId="2509EC30" w14:textId="00679F49" w:rsidR="00362891" w:rsidRDefault="00165DAF">
      <w:r>
        <w:t xml:space="preserve">Sheriff Fife </w:t>
      </w:r>
      <w:r w:rsidR="00DF753C">
        <w:t xml:space="preserve">announced that Sheriff Tait </w:t>
      </w:r>
      <w:r w:rsidR="001477CA">
        <w:t>had been appointed as a High Court judge.</w:t>
      </w:r>
      <w:r w:rsidR="00DF753C">
        <w:t xml:space="preserve"> Sheriffs Sharp and Walls </w:t>
      </w:r>
      <w:r w:rsidR="001477CA">
        <w:t>had been appointed</w:t>
      </w:r>
      <w:r w:rsidR="00DF753C">
        <w:t xml:space="preserve"> </w:t>
      </w:r>
      <w:r w:rsidR="001477CA">
        <w:t xml:space="preserve">as </w:t>
      </w:r>
      <w:r w:rsidR="00DF753C">
        <w:t xml:space="preserve">AWI sheriffs. </w:t>
      </w:r>
      <w:r w:rsidR="001477CA">
        <w:t>There are now 8 AWI sheriffs.</w:t>
      </w:r>
    </w:p>
    <w:p w14:paraId="08B6B6DF" w14:textId="0267A96A" w:rsidR="00362891" w:rsidRDefault="00362891">
      <w:r>
        <w:t>Sh.</w:t>
      </w:r>
      <w:r w:rsidR="00DF753C">
        <w:t xml:space="preserve"> Fife t</w:t>
      </w:r>
      <w:r>
        <w:t xml:space="preserve">hanked </w:t>
      </w:r>
      <w:r w:rsidR="00DF753C">
        <w:t>the entire team for their</w:t>
      </w:r>
      <w:r>
        <w:t xml:space="preserve"> contribution </w:t>
      </w:r>
      <w:r w:rsidR="00DF753C">
        <w:t>and hard work</w:t>
      </w:r>
      <w:r w:rsidR="001477CA">
        <w:t>.</w:t>
      </w:r>
      <w:r w:rsidR="00DF753C">
        <w:t xml:space="preserve"> </w:t>
      </w:r>
    </w:p>
    <w:p w14:paraId="5932D890" w14:textId="09474A6F" w:rsidR="00362891" w:rsidRDefault="00362891">
      <w:r>
        <w:t xml:space="preserve">Sh. </w:t>
      </w:r>
      <w:r w:rsidR="00DF753C">
        <w:t xml:space="preserve">Fife: </w:t>
      </w:r>
      <w:r>
        <w:t xml:space="preserve">Ms Faqir </w:t>
      </w:r>
      <w:r w:rsidR="00134295">
        <w:t xml:space="preserve">from CEC </w:t>
      </w:r>
      <w:r>
        <w:t>was invited to join the group.</w:t>
      </w:r>
    </w:p>
    <w:p w14:paraId="0EAAFB96" w14:textId="7578B765" w:rsidR="00362891" w:rsidRPr="0075631E" w:rsidRDefault="00362891" w:rsidP="0075631E">
      <w:pPr>
        <w:pStyle w:val="NoSpacing"/>
        <w:numPr>
          <w:ilvl w:val="0"/>
          <w:numId w:val="1"/>
        </w:numPr>
        <w:jc w:val="both"/>
        <w:rPr>
          <w:rFonts w:cs="Calibri"/>
          <w:b/>
          <w:sz w:val="24"/>
          <w:szCs w:val="24"/>
          <w:u w:val="single"/>
        </w:rPr>
      </w:pPr>
      <w:r w:rsidRPr="0075631E">
        <w:rPr>
          <w:rFonts w:cs="Calibri"/>
          <w:b/>
          <w:sz w:val="24"/>
          <w:szCs w:val="24"/>
          <w:u w:val="single"/>
        </w:rPr>
        <w:t>Minutes</w:t>
      </w:r>
      <w:r w:rsidR="0075631E" w:rsidRPr="0075631E">
        <w:rPr>
          <w:rFonts w:cs="Calibri"/>
          <w:b/>
          <w:sz w:val="24"/>
          <w:szCs w:val="24"/>
          <w:u w:val="single"/>
        </w:rPr>
        <w:t xml:space="preserve"> of meeting of 26 January 2024</w:t>
      </w:r>
    </w:p>
    <w:p w14:paraId="215039F8" w14:textId="77777777" w:rsidR="0075631E" w:rsidRDefault="0075631E" w:rsidP="0075631E"/>
    <w:p w14:paraId="33209128" w14:textId="4AE76B57" w:rsidR="0075631E" w:rsidRPr="0075631E" w:rsidRDefault="0075631E" w:rsidP="0075631E">
      <w:r w:rsidRPr="0075631E">
        <w:t xml:space="preserve">Approved without </w:t>
      </w:r>
      <w:r w:rsidR="00134295">
        <w:t xml:space="preserve">any </w:t>
      </w:r>
      <w:r w:rsidRPr="0075631E">
        <w:t xml:space="preserve">amendments.  </w:t>
      </w:r>
    </w:p>
    <w:p w14:paraId="346F54C9" w14:textId="7362F48D" w:rsidR="0075631E" w:rsidRPr="00A33E60" w:rsidRDefault="0075631E" w:rsidP="0075631E">
      <w:pPr>
        <w:pStyle w:val="NoSpacing"/>
        <w:numPr>
          <w:ilvl w:val="0"/>
          <w:numId w:val="1"/>
        </w:numPr>
        <w:jc w:val="both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lastRenderedPageBreak/>
        <w:t>Stats overview (4)</w:t>
      </w:r>
    </w:p>
    <w:p w14:paraId="508252DA" w14:textId="628DA379" w:rsidR="00362891" w:rsidRDefault="00362891"/>
    <w:p w14:paraId="32B1593A" w14:textId="5DDAEE9E" w:rsidR="00362891" w:rsidRDefault="0075631E">
      <w:r>
        <w:t xml:space="preserve">Mary Hughes: </w:t>
      </w:r>
      <w:r w:rsidR="00362891">
        <w:t xml:space="preserve">slight difference </w:t>
      </w:r>
      <w:r>
        <w:t xml:space="preserve">from last year, as </w:t>
      </w:r>
      <w:r w:rsidR="00362891">
        <w:t>204 new</w:t>
      </w:r>
      <w:r>
        <w:t xml:space="preserve"> </w:t>
      </w:r>
      <w:r w:rsidR="00134295">
        <w:t xml:space="preserve">applications </w:t>
      </w:r>
      <w:r>
        <w:t>registered and 136 minutes lodged, from J</w:t>
      </w:r>
      <w:r w:rsidR="00362891">
        <w:t>an</w:t>
      </w:r>
      <w:r>
        <w:t>uary to A</w:t>
      </w:r>
      <w:r w:rsidR="00362891">
        <w:t>ug</w:t>
      </w:r>
      <w:r>
        <w:t>ust</w:t>
      </w:r>
      <w:r w:rsidR="00362891">
        <w:t xml:space="preserve"> </w:t>
      </w:r>
      <w:r>
        <w:t>20</w:t>
      </w:r>
      <w:r w:rsidR="00362891">
        <w:t>24</w:t>
      </w:r>
      <w:r>
        <w:t>, and</w:t>
      </w:r>
      <w:r w:rsidR="00362891">
        <w:t xml:space="preserve"> 228 </w:t>
      </w:r>
      <w:r>
        <w:t xml:space="preserve">new applications registered </w:t>
      </w:r>
      <w:r w:rsidR="00362891">
        <w:t xml:space="preserve">and 116 </w:t>
      </w:r>
      <w:r>
        <w:t>minutes lodged</w:t>
      </w:r>
      <w:r w:rsidR="00362891">
        <w:t xml:space="preserve"> in </w:t>
      </w:r>
      <w:r>
        <w:t>20</w:t>
      </w:r>
      <w:r w:rsidR="00362891">
        <w:t xml:space="preserve">23. </w:t>
      </w:r>
      <w:r>
        <w:t xml:space="preserve">The numbers may be affected if there are </w:t>
      </w:r>
      <w:r w:rsidR="00134295">
        <w:t xml:space="preserve">outstanding </w:t>
      </w:r>
      <w:r w:rsidR="0024177F">
        <w:t>MHO</w:t>
      </w:r>
      <w:r w:rsidR="00362891">
        <w:t xml:space="preserve"> appointments</w:t>
      </w:r>
      <w:r w:rsidR="0024177F">
        <w:t>.</w:t>
      </w:r>
    </w:p>
    <w:p w14:paraId="58B8CC5A" w14:textId="33011C90" w:rsidR="00362891" w:rsidRDefault="0024177F">
      <w:r>
        <w:t>Helen McGinty added that MHO</w:t>
      </w:r>
      <w:r w:rsidR="00362891">
        <w:t xml:space="preserve"> allocation </w:t>
      </w:r>
      <w:r>
        <w:t xml:space="preserve">is now stretched to 2 years in City of Edinburgh Council, while other local authorities within our jurisdiction have significantly shorter waiting period. </w:t>
      </w:r>
    </w:p>
    <w:p w14:paraId="44848112" w14:textId="4CB17FC7" w:rsidR="00927D1E" w:rsidRDefault="0024177F">
      <w:r>
        <w:t>Sheriff Fife: the wait for MHO allocation is so long and frustrating, t</w:t>
      </w:r>
      <w:r w:rsidR="00927D1E">
        <w:t xml:space="preserve">here is </w:t>
      </w:r>
      <w:r>
        <w:t xml:space="preserve">currently </w:t>
      </w:r>
      <w:r w:rsidR="00134295">
        <w:t xml:space="preserve">at least one </w:t>
      </w:r>
      <w:r w:rsidR="00927D1E">
        <w:t>app</w:t>
      </w:r>
      <w:r>
        <w:t>lication before the court</w:t>
      </w:r>
      <w:r w:rsidR="00927D1E">
        <w:t xml:space="preserve"> to ordain </w:t>
      </w:r>
      <w:r>
        <w:t>City of Edinburgh Council</w:t>
      </w:r>
      <w:r w:rsidR="00927D1E">
        <w:t xml:space="preserve"> to allocate MHO. </w:t>
      </w:r>
    </w:p>
    <w:p w14:paraId="78FE479C" w14:textId="363C83FA" w:rsidR="00927D1E" w:rsidRDefault="0024177F">
      <w:r>
        <w:t>Helen McGinty: MHOs</w:t>
      </w:r>
      <w:r w:rsidR="00927D1E">
        <w:t xml:space="preserve"> are being tried to be brought back from retirement</w:t>
      </w:r>
      <w:r w:rsidR="00134295">
        <w:t>,</w:t>
      </w:r>
      <w:r w:rsidR="00927D1E">
        <w:t xml:space="preserve"> but there are </w:t>
      </w:r>
      <w:r>
        <w:t>formal obstacles and problems as it affects their</w:t>
      </w:r>
      <w:r w:rsidR="00927D1E">
        <w:t xml:space="preserve"> pension. </w:t>
      </w:r>
    </w:p>
    <w:p w14:paraId="119E8C4B" w14:textId="515CC6FB" w:rsidR="0024177F" w:rsidRDefault="0024177F">
      <w:r>
        <w:t xml:space="preserve">Sheriff Fife:  Between January and August 2023 there were 46 safeguarder appointments in relation to the new applications and 11 in relation to minutes. Between January and August 2024 there </w:t>
      </w:r>
      <w:r w:rsidR="00F07A5B">
        <w:t xml:space="preserve">have been </w:t>
      </w:r>
      <w:r w:rsidR="00B87B11">
        <w:t xml:space="preserve">83 appointments in respect of new applications and 25 in respect of minutes. </w:t>
      </w:r>
      <w:r w:rsidR="00F07A5B">
        <w:t xml:space="preserve">This </w:t>
      </w:r>
      <w:r w:rsidR="00B87B11">
        <w:t>increase is likely to continue.</w:t>
      </w:r>
    </w:p>
    <w:p w14:paraId="44AF32E1" w14:textId="21710731" w:rsidR="00B87B11" w:rsidRPr="00A33E60" w:rsidRDefault="00B87B11" w:rsidP="00B87B11">
      <w:pPr>
        <w:pStyle w:val="NoSpacing"/>
        <w:numPr>
          <w:ilvl w:val="0"/>
          <w:numId w:val="1"/>
        </w:numPr>
        <w:jc w:val="both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>AWI Practice Note No1, 2024 (6)</w:t>
      </w:r>
    </w:p>
    <w:p w14:paraId="103FB463" w14:textId="77777777" w:rsidR="00B87B11" w:rsidRDefault="00B87B11" w:rsidP="00B87B11"/>
    <w:p w14:paraId="6CBB0575" w14:textId="63ADCDBF" w:rsidR="00696D80" w:rsidRDefault="00B87B11">
      <w:r>
        <w:t>Sheriff Fife: T</w:t>
      </w:r>
      <w:r w:rsidR="00696D80">
        <w:t xml:space="preserve">here are similarities between </w:t>
      </w:r>
      <w:r w:rsidR="00F07A5B">
        <w:t>various Practice Notes</w:t>
      </w:r>
      <w:r w:rsidR="00696D80">
        <w:t xml:space="preserve">; </w:t>
      </w:r>
      <w:r w:rsidR="00F07A5B">
        <w:t xml:space="preserve">L&amp;B </w:t>
      </w:r>
      <w:r w:rsidR="00696D80">
        <w:t>re</w:t>
      </w:r>
      <w:r>
        <w:t xml:space="preserve">fresh will </w:t>
      </w:r>
      <w:r w:rsidR="00F07A5B">
        <w:t xml:space="preserve">take place </w:t>
      </w:r>
      <w:r>
        <w:t xml:space="preserve">early </w:t>
      </w:r>
      <w:r w:rsidR="00F07A5B">
        <w:t>2025</w:t>
      </w:r>
      <w:r>
        <w:t>, m</w:t>
      </w:r>
      <w:r w:rsidR="00696D80">
        <w:t xml:space="preserve">inor </w:t>
      </w:r>
      <w:r>
        <w:t xml:space="preserve">changes and more </w:t>
      </w:r>
      <w:r w:rsidR="00BC026E">
        <w:t>user-friendly</w:t>
      </w:r>
      <w:r w:rsidR="00696D80">
        <w:t xml:space="preserve"> layout</w:t>
      </w:r>
      <w:r w:rsidR="00F07A5B">
        <w:t>.</w:t>
      </w:r>
    </w:p>
    <w:p w14:paraId="306B9EC8" w14:textId="243F5509" w:rsidR="00B87B11" w:rsidRDefault="00B87B11" w:rsidP="00390B60">
      <w:pPr>
        <w:pStyle w:val="NoSpacing"/>
        <w:numPr>
          <w:ilvl w:val="0"/>
          <w:numId w:val="1"/>
        </w:numPr>
        <w:jc w:val="both"/>
      </w:pPr>
      <w:r w:rsidRPr="00B87B11">
        <w:rPr>
          <w:rFonts w:cs="Calibri"/>
          <w:b/>
          <w:sz w:val="24"/>
          <w:szCs w:val="24"/>
          <w:u w:val="single"/>
        </w:rPr>
        <w:t>AWI Court update (7)</w:t>
      </w:r>
    </w:p>
    <w:p w14:paraId="1C7C03AC" w14:textId="77777777" w:rsidR="00B87B11" w:rsidRDefault="00B87B11"/>
    <w:p w14:paraId="5DCD4E9E" w14:textId="5F10BEF5" w:rsidR="00696D80" w:rsidRDefault="00B87B11">
      <w:r>
        <w:t xml:space="preserve">Sheriff Fife: </w:t>
      </w:r>
      <w:r w:rsidR="00696D80">
        <w:t xml:space="preserve"> </w:t>
      </w:r>
      <w:r w:rsidR="00F07A5B">
        <w:t xml:space="preserve">extra </w:t>
      </w:r>
      <w:r w:rsidR="00696D80">
        <w:t xml:space="preserve">slots were </w:t>
      </w:r>
      <w:r w:rsidR="00F07A5B">
        <w:t xml:space="preserve">arranged </w:t>
      </w:r>
      <w:r>
        <w:t>where possible, after civil court on Tuesday,</w:t>
      </w:r>
      <w:r w:rsidR="00696D80">
        <w:t xml:space="preserve"> but not used as traffic </w:t>
      </w:r>
      <w:r>
        <w:t xml:space="preserve">was </w:t>
      </w:r>
      <w:r w:rsidR="00696D80">
        <w:t>lower than usual. Early hearings can be arranged if needed. We are trying to be flex</w:t>
      </w:r>
      <w:r>
        <w:t>ible taking account of urgency</w:t>
      </w:r>
      <w:r w:rsidR="00696D80">
        <w:t xml:space="preserve">. </w:t>
      </w:r>
    </w:p>
    <w:p w14:paraId="7E0B854A" w14:textId="77777777" w:rsidR="00BC67FD" w:rsidRDefault="00BC67FD">
      <w:r>
        <w:t>Style draft interlocutor is available on our AWI website, however, following an upgrade there is a problem with website’s visibility, it’s difficult to navigate from the main page.</w:t>
      </w:r>
    </w:p>
    <w:p w14:paraId="6924B29D" w14:textId="77777777" w:rsidR="00BC67FD" w:rsidRDefault="00BC67FD">
      <w:r>
        <w:t xml:space="preserve">Helen McGinty: She couldn’t find the website and had to google it to find the link, as it was impossible to find it on SCTS website. </w:t>
      </w:r>
    </w:p>
    <w:p w14:paraId="284DD9A5" w14:textId="207AAA8D" w:rsidR="00696D80" w:rsidRDefault="00BC67FD">
      <w:r>
        <w:t xml:space="preserve">Sheriff Fife: we will action this </w:t>
      </w:r>
      <w:r w:rsidR="00F07A5B">
        <w:t xml:space="preserve">as a priority </w:t>
      </w:r>
      <w:r>
        <w:t>and liaise with website team, as it is</w:t>
      </w:r>
      <w:r w:rsidR="00696D80">
        <w:t xml:space="preserve"> not </w:t>
      </w:r>
      <w:r>
        <w:t xml:space="preserve">the </w:t>
      </w:r>
      <w:r w:rsidR="00696D80">
        <w:t>only problem</w:t>
      </w:r>
      <w:r w:rsidR="00F07A5B">
        <w:t>;</w:t>
      </w:r>
      <w:r w:rsidR="00696D80">
        <w:t xml:space="preserve"> </w:t>
      </w:r>
      <w:r>
        <w:t xml:space="preserve">practice notes are mixed </w:t>
      </w:r>
      <w:r w:rsidR="00DF6B38">
        <w:t xml:space="preserve">up </w:t>
      </w:r>
      <w:r>
        <w:t xml:space="preserve">and content has not been updated. Also, additional style of interlocutor will be uploaded. </w:t>
      </w:r>
      <w:r w:rsidR="00696D80">
        <w:t xml:space="preserve"> </w:t>
      </w:r>
    </w:p>
    <w:p w14:paraId="0B9C7005" w14:textId="4ABD5616" w:rsidR="005A2F7C" w:rsidRDefault="005A2F7C">
      <w:r>
        <w:t xml:space="preserve">Mary </w:t>
      </w:r>
      <w:r w:rsidR="00BC67FD">
        <w:t xml:space="preserve">Hughes </w:t>
      </w:r>
      <w:r>
        <w:t>sent out an email to users reminding the importance of draft interlocutors. Styles are avail</w:t>
      </w:r>
      <w:r w:rsidR="00BC67FD">
        <w:t>able if necessary.</w:t>
      </w:r>
    </w:p>
    <w:p w14:paraId="7B4C24F9" w14:textId="5F1C4B7B" w:rsidR="00BC67FD" w:rsidRDefault="00BC67FD" w:rsidP="00BC67FD">
      <w:pPr>
        <w:pStyle w:val="NoSpacing"/>
        <w:numPr>
          <w:ilvl w:val="0"/>
          <w:numId w:val="1"/>
        </w:numPr>
        <w:jc w:val="both"/>
      </w:pPr>
      <w:r>
        <w:rPr>
          <w:rFonts w:cs="Calibri"/>
          <w:b/>
          <w:sz w:val="24"/>
          <w:szCs w:val="24"/>
          <w:u w:val="single"/>
        </w:rPr>
        <w:t>Summary applications and renewals (8)</w:t>
      </w:r>
    </w:p>
    <w:p w14:paraId="5C9C5824" w14:textId="77777777" w:rsidR="00BC67FD" w:rsidRDefault="00BC67FD"/>
    <w:p w14:paraId="1BE116CA" w14:textId="1DBAF9B9" w:rsidR="00E40B5B" w:rsidRDefault="00693D25">
      <w:r>
        <w:t>Sheriff Fife: with ECHR directive coming into force, y</w:t>
      </w:r>
      <w:r w:rsidR="00E40B5B">
        <w:t xml:space="preserve">oung adults </w:t>
      </w:r>
      <w:r w:rsidR="00DF6B38">
        <w:t>may require</w:t>
      </w:r>
      <w:r w:rsidR="00E40B5B">
        <w:t xml:space="preserve"> </w:t>
      </w:r>
      <w:r>
        <w:t>safeguarders</w:t>
      </w:r>
      <w:r w:rsidR="00E40B5B">
        <w:t xml:space="preserve"> </w:t>
      </w:r>
      <w:r w:rsidR="00DF6B38">
        <w:t xml:space="preserve">to be appointed </w:t>
      </w:r>
      <w:r w:rsidR="00E40B5B">
        <w:t>so that they can participate in proceedings</w:t>
      </w:r>
      <w:r>
        <w:t xml:space="preserve"> and get their voice heard</w:t>
      </w:r>
      <w:r w:rsidR="00E40B5B">
        <w:t>;</w:t>
      </w:r>
      <w:r>
        <w:t xml:space="preserve"> We </w:t>
      </w:r>
      <w:r w:rsidR="00DF6B38">
        <w:t xml:space="preserve">wish to </w:t>
      </w:r>
      <w:r>
        <w:t>e</w:t>
      </w:r>
      <w:r w:rsidR="00E40B5B">
        <w:t xml:space="preserve">ncourage more </w:t>
      </w:r>
      <w:r>
        <w:t xml:space="preserve">safeguarders </w:t>
      </w:r>
      <w:r w:rsidR="00DF6B38">
        <w:t>to apply to be added to the list of safeguarders</w:t>
      </w:r>
      <w:r w:rsidR="00E40B5B">
        <w:t>.</w:t>
      </w:r>
    </w:p>
    <w:p w14:paraId="57FC2BCA" w14:textId="1FAE9B03" w:rsidR="00E40B5B" w:rsidRDefault="00693D25">
      <w:r>
        <w:t xml:space="preserve">The AWI </w:t>
      </w:r>
      <w:r w:rsidR="00E40B5B">
        <w:t xml:space="preserve">Sheriffs had a meeting </w:t>
      </w:r>
      <w:r w:rsidR="00DF6B38">
        <w:t>to discuss the United Convention</w:t>
      </w:r>
      <w:r w:rsidR="00145773">
        <w:t xml:space="preserve"> on the Rights of the Child (Incorporation) (Scotland) Act</w:t>
      </w:r>
      <w:r>
        <w:t xml:space="preserve"> 20</w:t>
      </w:r>
      <w:r w:rsidR="00E40B5B">
        <w:t xml:space="preserve">24 </w:t>
      </w:r>
      <w:r w:rsidR="00145773">
        <w:t>and whether</w:t>
      </w:r>
      <w:r w:rsidR="00E40B5B">
        <w:t xml:space="preserve"> </w:t>
      </w:r>
      <w:r w:rsidR="00145773">
        <w:t xml:space="preserve">an </w:t>
      </w:r>
      <w:r>
        <w:t>MHO</w:t>
      </w:r>
      <w:r w:rsidR="00E40B5B">
        <w:t xml:space="preserve"> report is sufficient to convey </w:t>
      </w:r>
      <w:r w:rsidR="00145773">
        <w:t xml:space="preserve">the </w:t>
      </w:r>
      <w:r w:rsidR="00E40B5B">
        <w:t xml:space="preserve">adult’s views or </w:t>
      </w:r>
      <w:r w:rsidR="00145773">
        <w:t>whether a</w:t>
      </w:r>
      <w:r w:rsidR="00E40B5B">
        <w:t xml:space="preserve"> </w:t>
      </w:r>
      <w:r>
        <w:t>safeguarder</w:t>
      </w:r>
      <w:r w:rsidR="00E40B5B">
        <w:t xml:space="preserve"> </w:t>
      </w:r>
      <w:r w:rsidR="00145773">
        <w:t xml:space="preserve">should be </w:t>
      </w:r>
      <w:r w:rsidR="00BC026E">
        <w:t>appointed;</w:t>
      </w:r>
      <w:r w:rsidR="006D15A3">
        <w:t xml:space="preserve"> general feeling is to appoint </w:t>
      </w:r>
      <w:r>
        <w:t>safeguarders</w:t>
      </w:r>
      <w:r w:rsidR="006D15A3">
        <w:t xml:space="preserve"> until there is clarification </w:t>
      </w:r>
      <w:r w:rsidR="00145773">
        <w:t>of the</w:t>
      </w:r>
      <w:r w:rsidR="00626537">
        <w:t xml:space="preserve"> 2024 Act</w:t>
      </w:r>
      <w:r w:rsidR="00145773">
        <w:t xml:space="preserve">. </w:t>
      </w:r>
    </w:p>
    <w:p w14:paraId="3578497E" w14:textId="74BFD5E1" w:rsidR="006D15A3" w:rsidRDefault="00693D25">
      <w:r>
        <w:t xml:space="preserve">Helen McGinty pointed out that </w:t>
      </w:r>
      <w:r w:rsidR="006D15A3">
        <w:t xml:space="preserve">if </w:t>
      </w:r>
      <w:r>
        <w:t xml:space="preserve">a </w:t>
      </w:r>
      <w:r w:rsidR="006D15A3">
        <w:t xml:space="preserve">child expressed </w:t>
      </w:r>
      <w:r>
        <w:t xml:space="preserve">their </w:t>
      </w:r>
      <w:r w:rsidR="006D15A3">
        <w:t xml:space="preserve">views to </w:t>
      </w:r>
      <w:r>
        <w:t>MHO</w:t>
      </w:r>
      <w:r w:rsidR="006D15A3">
        <w:t>, it might be disrespect</w:t>
      </w:r>
      <w:r>
        <w:t>ful</w:t>
      </w:r>
      <w:r w:rsidR="006D15A3">
        <w:t xml:space="preserve"> to take their views again; depends on capacity of the child</w:t>
      </w:r>
      <w:r>
        <w:t>/young adult</w:t>
      </w:r>
      <w:r w:rsidR="006D15A3">
        <w:t xml:space="preserve">; </w:t>
      </w:r>
    </w:p>
    <w:p w14:paraId="6B2B4DF2" w14:textId="0E902663" w:rsidR="006D15A3" w:rsidRDefault="00732A56">
      <w:r>
        <w:t xml:space="preserve">Sheriff Fife: </w:t>
      </w:r>
      <w:r w:rsidR="00145773">
        <w:t>c</w:t>
      </w:r>
      <w:r>
        <w:t>onsultation with Scottish Government ongoing and update will follow.</w:t>
      </w:r>
    </w:p>
    <w:p w14:paraId="1C0F957F" w14:textId="062F7E6D" w:rsidR="00732A56" w:rsidRDefault="00732A56" w:rsidP="00732A56">
      <w:pPr>
        <w:pStyle w:val="NoSpacing"/>
        <w:numPr>
          <w:ilvl w:val="0"/>
          <w:numId w:val="1"/>
        </w:numPr>
        <w:jc w:val="both"/>
      </w:pPr>
      <w:r>
        <w:rPr>
          <w:rFonts w:cs="Calibri"/>
          <w:b/>
          <w:sz w:val="24"/>
          <w:szCs w:val="24"/>
          <w:u w:val="single"/>
        </w:rPr>
        <w:t xml:space="preserve">Public Guardian update (9) </w:t>
      </w:r>
    </w:p>
    <w:p w14:paraId="11BFCA53" w14:textId="77777777" w:rsidR="006D15A3" w:rsidRDefault="006D15A3"/>
    <w:p w14:paraId="05C19F08" w14:textId="11CD0026" w:rsidR="006D15A3" w:rsidRDefault="00732A56">
      <w:r>
        <w:t xml:space="preserve">Danielle Rose: </w:t>
      </w:r>
      <w:r w:rsidR="006D15A3">
        <w:t xml:space="preserve">New </w:t>
      </w:r>
      <w:r>
        <w:t xml:space="preserve">IT </w:t>
      </w:r>
      <w:r w:rsidR="006D15A3">
        <w:t xml:space="preserve">system will roll out in </w:t>
      </w:r>
      <w:r>
        <w:t>November 2024. A</w:t>
      </w:r>
      <w:r w:rsidR="006D15A3">
        <w:t>ll business will be migrated to new system in two phases</w:t>
      </w:r>
      <w:r>
        <w:t>.</w:t>
      </w:r>
    </w:p>
    <w:p w14:paraId="6FFEB751" w14:textId="62F63C10" w:rsidR="006D15A3" w:rsidRDefault="00732A56">
      <w:r>
        <w:t>OPG observed increase in new applications and minutes raised.</w:t>
      </w:r>
    </w:p>
    <w:p w14:paraId="19CB8E39" w14:textId="5B75ECE2" w:rsidR="00A972EB" w:rsidRDefault="00732A56">
      <w:r>
        <w:t>Ongoing p</w:t>
      </w:r>
      <w:r w:rsidR="00A972EB">
        <w:t xml:space="preserve">roblem with </w:t>
      </w:r>
      <w:r>
        <w:t>non-intimation</w:t>
      </w:r>
      <w:r w:rsidR="00A972EB">
        <w:t xml:space="preserve"> of applications-</w:t>
      </w:r>
      <w:r>
        <w:t xml:space="preserve"> mainly</w:t>
      </w:r>
      <w:r w:rsidR="00A972EB">
        <w:t xml:space="preserve"> problem with other courts</w:t>
      </w:r>
      <w:r>
        <w:t>, rather than Edinburgh</w:t>
      </w:r>
      <w:r w:rsidR="00A972EB">
        <w:t xml:space="preserve">. </w:t>
      </w:r>
    </w:p>
    <w:p w14:paraId="311BD47C" w14:textId="4C5A77C3" w:rsidR="00A972EB" w:rsidRDefault="00732A56">
      <w:r>
        <w:t>AWI</w:t>
      </w:r>
      <w:r w:rsidR="00A972EB">
        <w:t xml:space="preserve"> consultation is now live</w:t>
      </w:r>
      <w:r>
        <w:t xml:space="preserve">, </w:t>
      </w:r>
      <w:r w:rsidR="00A972EB">
        <w:t xml:space="preserve">suggestions </w:t>
      </w:r>
      <w:r>
        <w:t xml:space="preserve">are open and they </w:t>
      </w:r>
      <w:r w:rsidR="00A972EB">
        <w:t xml:space="preserve">will close </w:t>
      </w:r>
      <w:r>
        <w:t>mid-September</w:t>
      </w:r>
      <w:r w:rsidR="00A972EB">
        <w:t xml:space="preserve">. </w:t>
      </w:r>
    </w:p>
    <w:p w14:paraId="13B3603B" w14:textId="4B1D4B9B" w:rsidR="00A972EB" w:rsidRDefault="00626537">
      <w:r>
        <w:t xml:space="preserve">Four </w:t>
      </w:r>
      <w:r w:rsidR="00732A56">
        <w:t xml:space="preserve">Jurisdictions Conference is being organised by the OPG in November and Sheriff Fife will be contributing. </w:t>
      </w:r>
    </w:p>
    <w:p w14:paraId="637F8056" w14:textId="3DEA4729" w:rsidR="00A972EB" w:rsidRDefault="00732A56">
      <w:r>
        <w:t>Mutual v</w:t>
      </w:r>
      <w:r w:rsidR="00A972EB">
        <w:t xml:space="preserve">isits 2024- Edinburgh was visiting </w:t>
      </w:r>
      <w:r>
        <w:t>OPG</w:t>
      </w:r>
      <w:r w:rsidR="00A972EB">
        <w:t xml:space="preserve"> on 12 </w:t>
      </w:r>
      <w:r w:rsidR="00104970">
        <w:t>June</w:t>
      </w:r>
      <w:r w:rsidR="00A972EB">
        <w:t xml:space="preserve">. </w:t>
      </w:r>
      <w:r w:rsidR="00104970">
        <w:t xml:space="preserve">There will be another visit from the OPG team </w:t>
      </w:r>
      <w:r w:rsidR="00626537">
        <w:t xml:space="preserve">to </w:t>
      </w:r>
      <w:r w:rsidR="00104970">
        <w:t xml:space="preserve">Edinburgh in the future. </w:t>
      </w:r>
      <w:r w:rsidR="00A972EB">
        <w:t xml:space="preserve"> </w:t>
      </w:r>
    </w:p>
    <w:p w14:paraId="2D6B5955" w14:textId="5FB2B423" w:rsidR="00A972EB" w:rsidRDefault="00104970">
      <w:r>
        <w:t xml:space="preserve">Mary Hughes: </w:t>
      </w:r>
      <w:r w:rsidR="00A972EB">
        <w:t>The offer is open for any visits</w:t>
      </w:r>
      <w:r>
        <w:t xml:space="preserve"> from OPG</w:t>
      </w:r>
      <w:r w:rsidR="00A972EB">
        <w:t xml:space="preserve"> or links to </w:t>
      </w:r>
      <w:r>
        <w:t>hearings by WebEx to observe the</w:t>
      </w:r>
      <w:r w:rsidR="00626537">
        <w:t xml:space="preserve"> court</w:t>
      </w:r>
      <w:r>
        <w:t xml:space="preserve"> process.</w:t>
      </w:r>
    </w:p>
    <w:p w14:paraId="14F023BD" w14:textId="5B672EF2" w:rsidR="00104970" w:rsidRPr="00104970" w:rsidRDefault="00104970" w:rsidP="00104970">
      <w:pPr>
        <w:pStyle w:val="NoSpacing"/>
        <w:numPr>
          <w:ilvl w:val="0"/>
          <w:numId w:val="1"/>
        </w:numPr>
        <w:jc w:val="both"/>
      </w:pPr>
      <w:r>
        <w:rPr>
          <w:rFonts w:cs="Calibri"/>
          <w:b/>
          <w:sz w:val="24"/>
          <w:szCs w:val="24"/>
          <w:u w:val="single"/>
        </w:rPr>
        <w:t>AOCB (10)</w:t>
      </w:r>
    </w:p>
    <w:p w14:paraId="60500639" w14:textId="6E3C3C41" w:rsidR="00104970" w:rsidRDefault="00104970" w:rsidP="00104970">
      <w:pPr>
        <w:pStyle w:val="NoSpacing"/>
        <w:jc w:val="both"/>
      </w:pPr>
      <w:r w:rsidRPr="00104970">
        <w:rPr>
          <w:rFonts w:asciiTheme="minorHAnsi" w:eastAsiaTheme="minorHAnsi" w:hAnsiTheme="minorHAnsi" w:cstheme="minorBidi"/>
        </w:rPr>
        <w:t>No.</w:t>
      </w:r>
    </w:p>
    <w:p w14:paraId="0CB22AC0" w14:textId="77777777" w:rsidR="00104970" w:rsidRDefault="00104970" w:rsidP="00104970">
      <w:r>
        <w:t xml:space="preserve"> </w:t>
      </w:r>
    </w:p>
    <w:p w14:paraId="2A1ECE09" w14:textId="07D78CDC" w:rsidR="00104970" w:rsidRPr="00104970" w:rsidRDefault="00104970" w:rsidP="00104970">
      <w:pPr>
        <w:pStyle w:val="NoSpacing"/>
        <w:numPr>
          <w:ilvl w:val="0"/>
          <w:numId w:val="1"/>
        </w:numPr>
        <w:jc w:val="both"/>
      </w:pPr>
      <w:r>
        <w:rPr>
          <w:rFonts w:cs="Calibri"/>
          <w:b/>
          <w:sz w:val="24"/>
          <w:szCs w:val="24"/>
          <w:u w:val="single"/>
        </w:rPr>
        <w:t>Date of next meeting (11)</w:t>
      </w:r>
    </w:p>
    <w:p w14:paraId="73439781" w14:textId="77777777" w:rsidR="00104970" w:rsidRDefault="00104970" w:rsidP="00104970">
      <w:pPr>
        <w:pStyle w:val="NoSpacing"/>
        <w:jc w:val="both"/>
      </w:pPr>
    </w:p>
    <w:p w14:paraId="0C7CF425" w14:textId="5FB8BF2B" w:rsidR="00294175" w:rsidRDefault="00104970" w:rsidP="00104970">
      <w:r>
        <w:t xml:space="preserve"> </w:t>
      </w:r>
      <w:r w:rsidR="00294175">
        <w:t xml:space="preserve">Next meeting </w:t>
      </w:r>
      <w:r>
        <w:t>will take place</w:t>
      </w:r>
      <w:r w:rsidR="00626537">
        <w:t xml:space="preserve"> in-person</w:t>
      </w:r>
      <w:r>
        <w:t xml:space="preserve"> on 6 February 2025 at 4:15pm at Edinburgh Sheriff Court, 27 Chambers Street, Edinburgh. </w:t>
      </w:r>
      <w:r w:rsidR="00294175">
        <w:t xml:space="preserve"> </w:t>
      </w:r>
    </w:p>
    <w:p w14:paraId="30AEF174" w14:textId="77777777" w:rsidR="00294175" w:rsidRDefault="00294175"/>
    <w:sectPr w:rsidR="002941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724DA"/>
    <w:multiLevelType w:val="hybridMultilevel"/>
    <w:tmpl w:val="05E8F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B35"/>
    <w:rsid w:val="000A09B2"/>
    <w:rsid w:val="00104970"/>
    <w:rsid w:val="00134295"/>
    <w:rsid w:val="00145773"/>
    <w:rsid w:val="001477CA"/>
    <w:rsid w:val="00165DAF"/>
    <w:rsid w:val="001825F7"/>
    <w:rsid w:val="0024177F"/>
    <w:rsid w:val="0028450A"/>
    <w:rsid w:val="00294175"/>
    <w:rsid w:val="00336018"/>
    <w:rsid w:val="00362891"/>
    <w:rsid w:val="005A2F7C"/>
    <w:rsid w:val="00626537"/>
    <w:rsid w:val="00693D25"/>
    <w:rsid w:val="00696D80"/>
    <w:rsid w:val="006D15A3"/>
    <w:rsid w:val="0071225D"/>
    <w:rsid w:val="00732A56"/>
    <w:rsid w:val="0075631E"/>
    <w:rsid w:val="008E3BA6"/>
    <w:rsid w:val="00927D1E"/>
    <w:rsid w:val="009C56B9"/>
    <w:rsid w:val="00A13B35"/>
    <w:rsid w:val="00A972EB"/>
    <w:rsid w:val="00B87B11"/>
    <w:rsid w:val="00BC026E"/>
    <w:rsid w:val="00BC67FD"/>
    <w:rsid w:val="00DF6B38"/>
    <w:rsid w:val="00DF753C"/>
    <w:rsid w:val="00E1007E"/>
    <w:rsid w:val="00E40B5B"/>
    <w:rsid w:val="00F0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9600E"/>
  <w15:chartTrackingRefBased/>
  <w15:docId w15:val="{915E0BC6-BC12-4481-865A-8B1693EB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450A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5631E"/>
    <w:pPr>
      <w:ind w:left="720"/>
      <w:contextualSpacing/>
    </w:pPr>
  </w:style>
  <w:style w:type="paragraph" w:styleId="Revision">
    <w:name w:val="Revision"/>
    <w:hidden/>
    <w:uiPriority w:val="99"/>
    <w:semiHidden/>
    <w:rsid w:val="00BC02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2e07b2-a650-4c67-bb47-be97baa3f5f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91054CD38904986D881D3F91772F5" ma:contentTypeVersion="16" ma:contentTypeDescription="Create a new document." ma:contentTypeScope="" ma:versionID="ed982cd9a50a178806afa5f18803761d">
  <xsd:schema xmlns:xsd="http://www.w3.org/2001/XMLSchema" xmlns:xs="http://www.w3.org/2001/XMLSchema" xmlns:p="http://schemas.microsoft.com/office/2006/metadata/properties" xmlns:ns3="302e07b2-a650-4c67-bb47-be97baa3f5ff" xmlns:ns4="e8be8b7c-1d04-460b-97af-5b53bc03f6cf" targetNamespace="http://schemas.microsoft.com/office/2006/metadata/properties" ma:root="true" ma:fieldsID="219edb74eae013ef4bb4a5bedf7f8e3e" ns3:_="" ns4:_="">
    <xsd:import namespace="302e07b2-a650-4c67-bb47-be97baa3f5ff"/>
    <xsd:import namespace="e8be8b7c-1d04-460b-97af-5b53bc03f6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e07b2-a650-4c67-bb47-be97baa3f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e8b7c-1d04-460b-97af-5b53bc03f6c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04F88B-5A85-4D65-9871-F6BADD99BB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80B679-AC48-48FB-9724-9E4CC78F313E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302e07b2-a650-4c67-bb47-be97baa3f5ff"/>
    <ds:schemaRef ds:uri="e8be8b7c-1d04-460b-97af-5b53bc03f6c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E248921-7554-4614-BC40-91214651A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e07b2-a650-4c67-bb47-be97baa3f5ff"/>
    <ds:schemaRef ds:uri="e8be8b7c-1d04-460b-97af-5b53bc03f6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877</Words>
  <Characters>5000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Courts and Tribunals Service</Company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Markow, Magdalena</dc:creator>
  <cp:keywords/>
  <dc:description/>
  <cp:lastModifiedBy>Macdonald, Jamie</cp:lastModifiedBy>
  <cp:revision>2</cp:revision>
  <dcterms:created xsi:type="dcterms:W3CDTF">2025-03-17T16:16:00Z</dcterms:created>
  <dcterms:modified xsi:type="dcterms:W3CDTF">2025-03-17T16:16:00Z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0x01010029291054CD38904986D881D3F91772F5</vt:lpwstr>
  </property>
</Properties>
</file>